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30" w:rsidRDefault="006114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198755</wp:posOffset>
                </wp:positionV>
                <wp:extent cx="5502275" cy="930275"/>
                <wp:effectExtent l="57150" t="38100" r="79375" b="98425"/>
                <wp:wrapNone/>
                <wp:docPr id="1" name="書卷 (水平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2275" cy="9302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-8pt;margin-top:15.65pt;width:433.25pt;height: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" filled="f" strokecolor="#4579b8 [3044]">
                <v:shadow on="t" color="black" opacity="24903f" origin=",.5" offset="0,.55556mm"/>
                <v:path arrowok="t"/>
              </v:shape>
            </w:pict>
          </mc:Fallback>
        </mc:AlternateContent>
      </w:r>
      <w:r w:rsidR="003A0BA1">
        <w:rPr>
          <w:rFonts w:hint="eastAsia"/>
        </w:rPr>
        <w:t xml:space="preserve">   </w:t>
      </w:r>
    </w:p>
    <w:p w:rsidR="002C2930" w:rsidRDefault="002C2930"/>
    <w:p w:rsidR="002C2930" w:rsidRPr="00213311" w:rsidRDefault="00213311" w:rsidP="00001D12">
      <w:pPr>
        <w:jc w:val="center"/>
        <w:rPr>
          <w:rFonts w:ascii="標楷體" w:eastAsia="標楷體" w:hAnsi="標楷體"/>
          <w:sz w:val="40"/>
          <w:szCs w:val="40"/>
        </w:rPr>
      </w:pPr>
      <w:r w:rsidRPr="00213311">
        <w:rPr>
          <w:rFonts w:ascii="標楷體" w:eastAsia="標楷體" w:hAnsi="標楷體" w:hint="eastAsia"/>
          <w:sz w:val="40"/>
          <w:szCs w:val="40"/>
        </w:rPr>
        <w:t>「</w:t>
      </w:r>
      <w:r w:rsidR="00001D12">
        <w:rPr>
          <w:rFonts w:ascii="標楷體" w:eastAsia="標楷體" w:hAnsi="標楷體" w:hint="eastAsia"/>
          <w:sz w:val="40"/>
          <w:szCs w:val="40"/>
        </w:rPr>
        <w:t>司法改革巡迴座談會(東部場)」</w:t>
      </w:r>
      <w:r w:rsidRPr="00213311">
        <w:rPr>
          <w:rFonts w:ascii="標楷體" w:eastAsia="標楷體" w:hAnsi="標楷體" w:hint="eastAsia"/>
          <w:sz w:val="40"/>
          <w:szCs w:val="40"/>
        </w:rPr>
        <w:t>剪影</w:t>
      </w:r>
    </w:p>
    <w:p w:rsidR="002C2930" w:rsidRDefault="002C2930"/>
    <w:p w:rsidR="00213311" w:rsidRDefault="00037894">
      <w:r>
        <w:rPr>
          <w:noProof/>
        </w:rPr>
        <w:drawing>
          <wp:inline distT="0" distB="0" distL="0" distR="0">
            <wp:extent cx="2485611" cy="1656975"/>
            <wp:effectExtent l="19050" t="0" r="0" b="0"/>
            <wp:docPr id="11" name="圖片 0" descr="IMG_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336" cy="166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465690" cy="1643695"/>
            <wp:effectExtent l="19050" t="0" r="0" b="0"/>
            <wp:docPr id="2" name="圖片 1" descr="IMG_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89" cy="164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D12" w:rsidRDefault="00001D12" w:rsidP="00001D12">
      <w:pPr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日在花蓮高分檢舉辦</w:t>
      </w:r>
      <w:r>
        <w:rPr>
          <w:rFonts w:hint="eastAsia"/>
        </w:rPr>
        <w:t xml:space="preserve">     </w:t>
      </w:r>
      <w:r w:rsidR="001B10A4">
        <w:rPr>
          <w:rFonts w:hint="eastAsia"/>
        </w:rPr>
        <w:t xml:space="preserve">  </w:t>
      </w:r>
      <w:r>
        <w:rPr>
          <w:rFonts w:hint="eastAsia"/>
        </w:rPr>
        <w:t>檢察司副司長余麗貞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主任檢察官</w:t>
      </w:r>
    </w:p>
    <w:p w:rsidR="00001D12" w:rsidRDefault="00001D12" w:rsidP="00001D12">
      <w:r>
        <w:rPr>
          <w:rFonts w:hint="eastAsia"/>
        </w:rPr>
        <w:t xml:space="preserve">                                     </w:t>
      </w:r>
      <w:r>
        <w:rPr>
          <w:rFonts w:hint="eastAsia"/>
        </w:rPr>
        <w:t>李濠松蒞會說明</w:t>
      </w:r>
    </w:p>
    <w:p w:rsidR="002C2930" w:rsidRDefault="00037894">
      <w:r>
        <w:rPr>
          <w:rFonts w:hint="eastAsia"/>
          <w:noProof/>
        </w:rPr>
        <w:drawing>
          <wp:inline distT="0" distB="0" distL="0" distR="0">
            <wp:extent cx="2480956" cy="1653871"/>
            <wp:effectExtent l="19050" t="0" r="0" b="0"/>
            <wp:docPr id="12" name="圖片 11" descr="IMG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028" cy="165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BA1"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492883" cy="1661822"/>
            <wp:effectExtent l="19050" t="0" r="2667" b="0"/>
            <wp:docPr id="13" name="圖片 12" descr="IMG_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960" cy="166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D12" w:rsidRDefault="00001D12" w:rsidP="00001D12">
      <w:pPr>
        <w:rPr>
          <w:rFonts w:asciiTheme="minorEastAsia" w:hAnsiTheme="minorEastAsia" w:hint="eastAsia"/>
        </w:rPr>
      </w:pPr>
      <w:r>
        <w:rPr>
          <w:rFonts w:hint="eastAsia"/>
        </w:rPr>
        <w:t>由本署林朝松檢察長親自接待</w:t>
      </w:r>
      <w:r>
        <w:rPr>
          <w:rFonts w:hint="eastAsia"/>
        </w:rPr>
        <w:t xml:space="preserve">           </w:t>
      </w:r>
      <w:r>
        <w:rPr>
          <w:rFonts w:hint="eastAsia"/>
        </w:rPr>
        <w:t>由檢察司副司長余麗貞</w:t>
      </w:r>
      <w:r>
        <w:rPr>
          <w:rFonts w:asciiTheme="minorEastAsia" w:hAnsiTheme="minorEastAsia" w:hint="eastAsia"/>
        </w:rPr>
        <w:t>、</w:t>
      </w:r>
    </w:p>
    <w:p w:rsidR="00001D12" w:rsidRDefault="00001D12" w:rsidP="00001D12">
      <w:r>
        <w:rPr>
          <w:rFonts w:asciiTheme="minorEastAsia" w:hAnsiTheme="minorEastAsia" w:hint="eastAsia"/>
        </w:rPr>
        <w:t xml:space="preserve">                                     本署</w:t>
      </w:r>
      <w:r>
        <w:rPr>
          <w:rFonts w:hint="eastAsia"/>
        </w:rPr>
        <w:t>林朝松檢察長共同主持</w:t>
      </w:r>
    </w:p>
    <w:p w:rsidR="002C2930" w:rsidRDefault="00037894">
      <w:r>
        <w:rPr>
          <w:rFonts w:hint="eastAsia"/>
          <w:noProof/>
        </w:rPr>
        <w:drawing>
          <wp:inline distT="0" distB="0" distL="0" distR="0">
            <wp:extent cx="2444110" cy="1629309"/>
            <wp:effectExtent l="19050" t="0" r="0" b="0"/>
            <wp:docPr id="14" name="圖片 13" descr="IMG_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48" cy="163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BA1"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477659" cy="1651673"/>
            <wp:effectExtent l="19050" t="0" r="0" b="0"/>
            <wp:docPr id="15" name="圖片 14" descr="IMG_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668" cy="165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930" w:rsidRDefault="00001D12" w:rsidP="00001D12">
      <w:r>
        <w:rPr>
          <w:rFonts w:hint="eastAsia"/>
        </w:rPr>
        <w:t>檢察司副司長余麗貞蒞會</w:t>
      </w:r>
      <w:r>
        <w:rPr>
          <w:rFonts w:hint="eastAsia"/>
        </w:rPr>
        <w:t>說明</w:t>
      </w:r>
      <w:r>
        <w:rPr>
          <w:rFonts w:hint="eastAsia"/>
        </w:rPr>
        <w:t>目前司法改革方向與法務部因應作為</w:t>
      </w:r>
      <w:r w:rsidR="00611405">
        <w:rPr>
          <w:rFonts w:asciiTheme="minorEastAsia" w:hAnsiTheme="minorEastAsia" w:hint="eastAsia"/>
        </w:rPr>
        <w:t>，會中</w:t>
      </w:r>
      <w:r>
        <w:rPr>
          <w:rFonts w:hint="eastAsia"/>
        </w:rPr>
        <w:t>轄區內檢察官</w:t>
      </w:r>
      <w:r w:rsidR="00611405">
        <w:rPr>
          <w:rFonts w:hint="eastAsia"/>
        </w:rPr>
        <w:t>踴躍提出</w:t>
      </w:r>
      <w:r w:rsidR="00611405">
        <w:rPr>
          <w:rFonts w:asciiTheme="minorEastAsia" w:hAnsiTheme="minorEastAsia" w:hint="eastAsia"/>
        </w:rPr>
        <w:t>，</w:t>
      </w:r>
      <w:r w:rsidR="00611405">
        <w:rPr>
          <w:rFonts w:hint="eastAsia"/>
        </w:rPr>
        <w:t>與法務部長官</w:t>
      </w:r>
      <w:r>
        <w:rPr>
          <w:rFonts w:hint="eastAsia"/>
        </w:rPr>
        <w:t>充分溝通</w:t>
      </w:r>
      <w:r w:rsidR="00611405">
        <w:rPr>
          <w:rFonts w:asciiTheme="minorEastAsia" w:hAnsiTheme="minorEastAsia" w:hint="eastAsia"/>
        </w:rPr>
        <w:t>，俾</w:t>
      </w:r>
      <w:r w:rsidR="00611405">
        <w:rPr>
          <w:rFonts w:hint="eastAsia"/>
        </w:rPr>
        <w:t>匯集內部司法改革的共識</w:t>
      </w:r>
      <w:r w:rsidR="00611405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2C2930" w:rsidSect="00897D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DF" w:rsidRDefault="001A61DF" w:rsidP="00532739">
      <w:r>
        <w:separator/>
      </w:r>
    </w:p>
  </w:endnote>
  <w:endnote w:type="continuationSeparator" w:id="0">
    <w:p w:rsidR="001A61DF" w:rsidRDefault="001A61DF" w:rsidP="0053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DF" w:rsidRDefault="001A61DF" w:rsidP="00532739">
      <w:r>
        <w:separator/>
      </w:r>
    </w:p>
  </w:footnote>
  <w:footnote w:type="continuationSeparator" w:id="0">
    <w:p w:rsidR="001A61DF" w:rsidRDefault="001A61DF" w:rsidP="0053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30"/>
    <w:rsid w:val="00001D12"/>
    <w:rsid w:val="00037894"/>
    <w:rsid w:val="001A61DF"/>
    <w:rsid w:val="001B10A4"/>
    <w:rsid w:val="001F7FB2"/>
    <w:rsid w:val="00213311"/>
    <w:rsid w:val="00272B65"/>
    <w:rsid w:val="002C2930"/>
    <w:rsid w:val="003A0BA1"/>
    <w:rsid w:val="00532739"/>
    <w:rsid w:val="00601D39"/>
    <w:rsid w:val="00611405"/>
    <w:rsid w:val="00897DF3"/>
    <w:rsid w:val="00A80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29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7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7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29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7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7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谷淑貞</dc:creator>
  <cp:lastModifiedBy>moj</cp:lastModifiedBy>
  <cp:revision>2</cp:revision>
  <cp:lastPrinted>2017-04-10T03:21:00Z</cp:lastPrinted>
  <dcterms:created xsi:type="dcterms:W3CDTF">2017-04-10T03:22:00Z</dcterms:created>
  <dcterms:modified xsi:type="dcterms:W3CDTF">2017-04-10T03:22:00Z</dcterms:modified>
</cp:coreProperties>
</file>