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4F" w:rsidRPr="00B56A8A" w:rsidRDefault="00D53185">
      <w:pPr>
        <w:rPr>
          <w:rFonts w:ascii="標楷體" w:eastAsia="標楷體" w:hAnsi="標楷體"/>
          <w:i/>
          <w:sz w:val="40"/>
          <w:szCs w:val="40"/>
        </w:rPr>
      </w:pPr>
      <w:r w:rsidRPr="00D53185">
        <w:rPr>
          <w:rFonts w:ascii="標楷體" w:eastAsia="標楷體" w:hAnsi="標楷體"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書卷 (水平) 3" o:spid="_x0000_s1026" type="#_x0000_t98" style="position:absolute;margin-left:26.2pt;margin-top:-20.25pt;width:407.25pt;height:70.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" fillcolor="#4f81bd [3204]" strokecolor="#243f60 [1604]" strokeweight="2pt"/>
        </w:pict>
      </w:r>
      <w:r w:rsidR="00CD344C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0047F">
        <w:rPr>
          <w:rFonts w:ascii="標楷體" w:eastAsia="標楷體" w:hAnsi="標楷體" w:hint="eastAsia"/>
          <w:sz w:val="32"/>
          <w:szCs w:val="32"/>
        </w:rPr>
        <w:t xml:space="preserve"> </w:t>
      </w:r>
      <w:r w:rsidR="0033028E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CD344C" w:rsidRPr="00E0047F">
        <w:rPr>
          <w:rFonts w:ascii="標楷體" w:eastAsia="標楷體" w:hAnsi="標楷體" w:hint="eastAsia"/>
          <w:sz w:val="40"/>
          <w:szCs w:val="40"/>
        </w:rPr>
        <w:t>「104年度檔案</w:t>
      </w:r>
      <w:r w:rsidR="0033028E">
        <w:rPr>
          <w:rFonts w:ascii="標楷體" w:eastAsia="標楷體" w:hAnsi="標楷體" w:hint="eastAsia"/>
          <w:sz w:val="40"/>
          <w:szCs w:val="40"/>
        </w:rPr>
        <w:t>應用研習</w:t>
      </w:r>
      <w:r w:rsidR="00E32A1A">
        <w:rPr>
          <w:rFonts w:ascii="標楷體" w:eastAsia="標楷體" w:hAnsi="標楷體" w:hint="eastAsia"/>
          <w:sz w:val="40"/>
          <w:szCs w:val="40"/>
        </w:rPr>
        <w:t>紀錄</w:t>
      </w:r>
      <w:r w:rsidR="00CD344C" w:rsidRPr="00E0047F">
        <w:rPr>
          <w:rFonts w:ascii="標楷體" w:eastAsia="標楷體" w:hAnsi="標楷體" w:hint="eastAsia"/>
          <w:sz w:val="40"/>
          <w:szCs w:val="40"/>
        </w:rPr>
        <w:t>」</w:t>
      </w:r>
    </w:p>
    <w:p w:rsidR="002D4735" w:rsidRDefault="00CD344C" w:rsidP="002D4735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</w:p>
    <w:p w:rsidR="00CD344C" w:rsidRDefault="002D4735" w:rsidP="002D473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D344C">
        <w:rPr>
          <w:rFonts w:ascii="標楷體" w:eastAsia="標楷體" w:hAnsi="標楷體" w:hint="eastAsia"/>
          <w:sz w:val="32"/>
          <w:szCs w:val="32"/>
        </w:rPr>
        <w:t>開會日期:</w:t>
      </w:r>
      <w:r w:rsidR="00CD344C" w:rsidRPr="00CD344C">
        <w:rPr>
          <w:rFonts w:ascii="標楷體" w:eastAsia="標楷體" w:hAnsi="標楷體" w:hint="eastAsia"/>
          <w:sz w:val="32"/>
          <w:szCs w:val="32"/>
        </w:rPr>
        <w:t xml:space="preserve"> 104年</w:t>
      </w:r>
      <w:r w:rsidR="0047190C">
        <w:rPr>
          <w:rFonts w:ascii="標楷體" w:eastAsia="標楷體" w:hAnsi="標楷體" w:hint="eastAsia"/>
          <w:sz w:val="32"/>
          <w:szCs w:val="32"/>
        </w:rPr>
        <w:t>4</w:t>
      </w:r>
      <w:r w:rsidR="00CD344C" w:rsidRPr="00CD344C">
        <w:rPr>
          <w:rFonts w:ascii="標楷體" w:eastAsia="標楷體" w:hAnsi="標楷體" w:hint="eastAsia"/>
          <w:sz w:val="32"/>
          <w:szCs w:val="32"/>
        </w:rPr>
        <w:t>月</w:t>
      </w:r>
      <w:r w:rsidR="0047190C">
        <w:rPr>
          <w:rFonts w:ascii="標楷體" w:eastAsia="標楷體" w:hAnsi="標楷體" w:hint="eastAsia"/>
          <w:sz w:val="32"/>
          <w:szCs w:val="32"/>
        </w:rPr>
        <w:t>1</w:t>
      </w:r>
      <w:r w:rsidR="00CD344C" w:rsidRPr="00CD344C">
        <w:rPr>
          <w:rFonts w:ascii="標楷體" w:eastAsia="標楷體" w:hAnsi="標楷體" w:hint="eastAsia"/>
          <w:sz w:val="32"/>
          <w:szCs w:val="32"/>
        </w:rPr>
        <w:t>日</w:t>
      </w:r>
      <w:r w:rsidR="00E32A1A">
        <w:rPr>
          <w:rFonts w:ascii="標楷體" w:eastAsia="標楷體" w:hAnsi="標楷體" w:hint="eastAsia"/>
          <w:sz w:val="32"/>
          <w:szCs w:val="32"/>
        </w:rPr>
        <w:t>上午10時</w:t>
      </w:r>
    </w:p>
    <w:p w:rsidR="00CD344C" w:rsidRDefault="00CD344C" w:rsidP="002D473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主</w:t>
      </w:r>
      <w:r w:rsidR="0017334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持</w:t>
      </w:r>
      <w:r w:rsidR="0017334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人:</w:t>
      </w:r>
      <w:r w:rsidR="0047190C">
        <w:rPr>
          <w:rFonts w:ascii="標楷體" w:eastAsia="標楷體" w:hAnsi="標楷體" w:hint="eastAsia"/>
          <w:sz w:val="32"/>
          <w:szCs w:val="32"/>
        </w:rPr>
        <w:t>許文書科長鈴敏</w:t>
      </w:r>
    </w:p>
    <w:p w:rsidR="00D756F7" w:rsidRDefault="00D756F7" w:rsidP="002D4735">
      <w:pPr>
        <w:spacing w:line="440" w:lineRule="exact"/>
        <w:ind w:leftChars="-59" w:left="1778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7334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出席人員:</w:t>
      </w:r>
      <w:r w:rsidR="0047190C">
        <w:rPr>
          <w:rFonts w:ascii="標楷體" w:eastAsia="標楷體" w:hAnsi="標楷體" w:hint="eastAsia"/>
          <w:sz w:val="32"/>
          <w:szCs w:val="32"/>
        </w:rPr>
        <w:t>陳書記官長</w:t>
      </w:r>
      <w:r w:rsidR="0017334F">
        <w:rPr>
          <w:rFonts w:ascii="標楷體" w:eastAsia="標楷體" w:hAnsi="標楷體" w:hint="eastAsia"/>
          <w:sz w:val="32"/>
          <w:szCs w:val="32"/>
        </w:rPr>
        <w:t>、紀錄</w:t>
      </w:r>
      <w:r w:rsidR="00370BED">
        <w:rPr>
          <w:rFonts w:ascii="標楷體" w:eastAsia="標楷體" w:hAnsi="標楷體" w:hint="eastAsia"/>
          <w:sz w:val="32"/>
          <w:szCs w:val="32"/>
        </w:rPr>
        <w:t>黃</w:t>
      </w:r>
      <w:r w:rsidR="0017334F">
        <w:rPr>
          <w:rFonts w:ascii="標楷體" w:eastAsia="標楷體" w:hAnsi="標楷體" w:hint="eastAsia"/>
          <w:sz w:val="32"/>
          <w:szCs w:val="32"/>
        </w:rPr>
        <w:t>科長、研考</w:t>
      </w:r>
      <w:r w:rsidR="00370BED">
        <w:rPr>
          <w:rFonts w:ascii="標楷體" w:eastAsia="標楷體" w:hAnsi="標楷體" w:hint="eastAsia"/>
          <w:sz w:val="32"/>
          <w:szCs w:val="32"/>
        </w:rPr>
        <w:t>吳</w:t>
      </w:r>
      <w:r w:rsidR="0017334F">
        <w:rPr>
          <w:rFonts w:ascii="標楷體" w:eastAsia="標楷體" w:hAnsi="標楷體" w:hint="eastAsia"/>
          <w:sz w:val="32"/>
          <w:szCs w:val="32"/>
        </w:rPr>
        <w:t>科長、</w:t>
      </w:r>
      <w:r w:rsidR="00370BED">
        <w:rPr>
          <w:rFonts w:ascii="標楷體" w:eastAsia="標楷體" w:hAnsi="標楷體" w:hint="eastAsia"/>
          <w:sz w:val="32"/>
          <w:szCs w:val="32"/>
        </w:rPr>
        <w:t>紀錄科莊書記官、張書記官</w:t>
      </w:r>
      <w:r w:rsidR="0047190C">
        <w:rPr>
          <w:rFonts w:ascii="標楷體" w:eastAsia="標楷體" w:hAnsi="標楷體" w:hint="eastAsia"/>
          <w:sz w:val="32"/>
          <w:szCs w:val="32"/>
        </w:rPr>
        <w:t>、總務科</w:t>
      </w:r>
      <w:r w:rsidR="00370BED">
        <w:rPr>
          <w:rFonts w:ascii="標楷體" w:eastAsia="標楷體" w:hAnsi="標楷體" w:hint="eastAsia"/>
          <w:sz w:val="32"/>
          <w:szCs w:val="32"/>
        </w:rPr>
        <w:t>劉</w:t>
      </w:r>
      <w:r w:rsidR="0047190C">
        <w:rPr>
          <w:rFonts w:ascii="標楷體" w:eastAsia="標楷體" w:hAnsi="標楷體" w:hint="eastAsia"/>
          <w:sz w:val="32"/>
          <w:szCs w:val="32"/>
        </w:rPr>
        <w:t>書記官、檔案室</w:t>
      </w:r>
      <w:r w:rsidR="00370BED">
        <w:rPr>
          <w:rFonts w:ascii="標楷體" w:eastAsia="標楷體" w:hAnsi="標楷體" w:hint="eastAsia"/>
          <w:sz w:val="32"/>
          <w:szCs w:val="32"/>
        </w:rPr>
        <w:t>謝</w:t>
      </w:r>
      <w:r w:rsidR="0017334F">
        <w:rPr>
          <w:rFonts w:ascii="標楷體" w:eastAsia="標楷體" w:hAnsi="標楷體" w:hint="eastAsia"/>
          <w:sz w:val="32"/>
          <w:szCs w:val="32"/>
        </w:rPr>
        <w:t>書記官</w:t>
      </w:r>
      <w:r w:rsidR="0047190C">
        <w:rPr>
          <w:rFonts w:ascii="標楷體" w:eastAsia="標楷體" w:hAnsi="標楷體" w:hint="eastAsia"/>
          <w:sz w:val="32"/>
          <w:szCs w:val="32"/>
        </w:rPr>
        <w:t>、</w:t>
      </w:r>
      <w:r w:rsidR="00370BED">
        <w:rPr>
          <w:rFonts w:ascii="標楷體" w:eastAsia="標楷體" w:hAnsi="標楷體" w:hint="eastAsia"/>
          <w:sz w:val="32"/>
          <w:szCs w:val="32"/>
        </w:rPr>
        <w:t>陳</w:t>
      </w:r>
      <w:r w:rsidR="0047190C">
        <w:rPr>
          <w:rFonts w:ascii="標楷體" w:eastAsia="標楷體" w:hAnsi="標楷體" w:hint="eastAsia"/>
          <w:sz w:val="32"/>
          <w:szCs w:val="32"/>
        </w:rPr>
        <w:t>錄事</w:t>
      </w:r>
    </w:p>
    <w:p w:rsidR="0017334F" w:rsidRDefault="00CD344C" w:rsidP="002D473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議</w:t>
      </w:r>
      <w:r w:rsidR="0017334F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題</w:t>
      </w:r>
      <w:r w:rsidR="0017334F">
        <w:rPr>
          <w:rFonts w:ascii="標楷體" w:eastAsia="標楷體" w:hAnsi="標楷體" w:hint="eastAsia"/>
          <w:sz w:val="32"/>
          <w:szCs w:val="32"/>
        </w:rPr>
        <w:t>:</w:t>
      </w:r>
    </w:p>
    <w:p w:rsidR="00CD344C" w:rsidRPr="00C924DC" w:rsidRDefault="002D4735" w:rsidP="002D4735">
      <w:pPr>
        <w:pStyle w:val="a5"/>
        <w:numPr>
          <w:ilvl w:val="0"/>
          <w:numId w:val="3"/>
        </w:numPr>
        <w:spacing w:line="460" w:lineRule="exact"/>
        <w:ind w:leftChars="0" w:left="1843" w:hanging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本署業於</w:t>
      </w:r>
      <w:r w:rsidR="0033028E">
        <w:rPr>
          <w:rFonts w:ascii="標楷體" w:eastAsia="標楷體" w:hAnsi="標楷體" w:hint="eastAsia"/>
          <w:sz w:val="32"/>
          <w:szCs w:val="32"/>
        </w:rPr>
        <w:t>99年11月10日訂定「臺灣高等法院花蓮分院檢察署檔案開放應用須知」</w:t>
      </w:r>
    </w:p>
    <w:p w:rsidR="00CD344C" w:rsidRPr="00C924DC" w:rsidRDefault="0033028E" w:rsidP="002D4735">
      <w:pPr>
        <w:pStyle w:val="a5"/>
        <w:numPr>
          <w:ilvl w:val="0"/>
          <w:numId w:val="3"/>
        </w:numPr>
        <w:spacing w:line="460" w:lineRule="exact"/>
        <w:ind w:leftChars="0" w:left="1843" w:hanging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申請三步驟</w:t>
      </w:r>
      <w:r w:rsidR="00BB605A">
        <w:rPr>
          <w:rFonts w:ascii="標楷體" w:eastAsia="標楷體" w:hAnsi="標楷體" w:hint="eastAsia"/>
          <w:sz w:val="32"/>
          <w:szCs w:val="32"/>
        </w:rPr>
        <w:t>：查詢檔案目錄＞填寫申請單＞送交申請單</w:t>
      </w:r>
    </w:p>
    <w:p w:rsidR="0017334F" w:rsidRDefault="00BB605A" w:rsidP="002D4735">
      <w:pPr>
        <w:pStyle w:val="a5"/>
        <w:numPr>
          <w:ilvl w:val="0"/>
          <w:numId w:val="3"/>
        </w:numPr>
        <w:spacing w:line="460" w:lineRule="exact"/>
        <w:ind w:leftChars="0" w:left="1843" w:hanging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何人可提出申請檔案應用：1.本國人(包含法人或團體)</w:t>
      </w:r>
    </w:p>
    <w:p w:rsidR="00BB605A" w:rsidRPr="00C924DC" w:rsidRDefault="00BB605A" w:rsidP="002D4735">
      <w:pPr>
        <w:pStyle w:val="a5"/>
        <w:spacing w:line="460" w:lineRule="exact"/>
        <w:ind w:leftChars="0" w:left="184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2.外國人(互惠原則)</w:t>
      </w:r>
    </w:p>
    <w:p w:rsidR="00CD344C" w:rsidRDefault="00BB605A" w:rsidP="002D4735">
      <w:pPr>
        <w:pStyle w:val="a5"/>
        <w:numPr>
          <w:ilvl w:val="0"/>
          <w:numId w:val="3"/>
        </w:numPr>
        <w:spacing w:line="460" w:lineRule="exact"/>
        <w:ind w:leftChars="0" w:left="1843" w:hanging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限制申請檔案規定:依政府資訊公開法第18條</w:t>
      </w:r>
    </w:p>
    <w:p w:rsidR="00CD344C" w:rsidRDefault="00BB605A" w:rsidP="002D4735">
      <w:pPr>
        <w:pStyle w:val="a5"/>
        <w:numPr>
          <w:ilvl w:val="0"/>
          <w:numId w:val="3"/>
        </w:numPr>
        <w:spacing w:line="460" w:lineRule="exact"/>
        <w:ind w:leftChars="0" w:left="1843" w:hanging="283"/>
      </w:pPr>
      <w:r w:rsidRPr="00BB605A">
        <w:rPr>
          <w:rFonts w:ascii="標楷體" w:eastAsia="標楷體" w:hAnsi="標楷體" w:hint="eastAsia"/>
          <w:sz w:val="32"/>
          <w:szCs w:val="32"/>
        </w:rPr>
        <w:t>受理民眾檔案應用作業流程:</w:t>
      </w:r>
      <w:r w:rsidR="002D4735">
        <w:rPr>
          <w:rFonts w:ascii="標楷體" w:eastAsia="標楷體" w:hAnsi="標楷體" w:hint="eastAsia"/>
          <w:sz w:val="32"/>
          <w:szCs w:val="32"/>
        </w:rPr>
        <w:t>1.若申請要件不備，</w:t>
      </w:r>
      <w:r w:rsidRPr="00BB605A">
        <w:rPr>
          <w:rFonts w:ascii="標楷體" w:eastAsia="標楷體" w:hAnsi="標楷體" w:hint="eastAsia"/>
          <w:sz w:val="32"/>
          <w:szCs w:val="32"/>
        </w:rPr>
        <w:t>通知申請人應</w:t>
      </w:r>
      <w:r w:rsidR="002D4735">
        <w:rPr>
          <w:rFonts w:ascii="標楷體" w:eastAsia="標楷體" w:hAnsi="標楷體" w:hint="eastAsia"/>
          <w:sz w:val="32"/>
          <w:szCs w:val="32"/>
        </w:rPr>
        <w:t>於</w:t>
      </w:r>
      <w:r w:rsidRPr="00BB605A">
        <w:rPr>
          <w:rFonts w:ascii="標楷體" w:eastAsia="標楷體" w:hAnsi="標楷體" w:hint="eastAsia"/>
          <w:sz w:val="32"/>
          <w:szCs w:val="32"/>
        </w:rPr>
        <w:t>7日內</w:t>
      </w:r>
      <w:r w:rsidR="002D4735">
        <w:rPr>
          <w:rFonts w:ascii="標楷體" w:eastAsia="標楷體" w:hAnsi="標楷體" w:hint="eastAsia"/>
          <w:sz w:val="32"/>
          <w:szCs w:val="32"/>
        </w:rPr>
        <w:t>補正2.受理後30日內通知准駁</w:t>
      </w:r>
      <w:r w:rsidR="008C4C4B">
        <w:rPr>
          <w:rFonts w:hint="eastAsia"/>
        </w:rPr>
        <w:t xml:space="preserve">     </w:t>
      </w:r>
      <w:r w:rsidR="00CD344C">
        <w:rPr>
          <w:rFonts w:hint="eastAsia"/>
        </w:rPr>
        <w:t xml:space="preserve">  </w:t>
      </w:r>
    </w:p>
    <w:p w:rsidR="002D4735" w:rsidRDefault="002D4735" w:rsidP="002D4735">
      <w:pPr>
        <w:pStyle w:val="a5"/>
        <w:spacing w:line="460" w:lineRule="exact"/>
        <w:ind w:leftChars="0" w:left="1843"/>
      </w:pPr>
    </w:p>
    <w:p w:rsidR="002D4735" w:rsidRDefault="002D4735" w:rsidP="002D4735">
      <w:pPr>
        <w:pStyle w:val="a5"/>
        <w:spacing w:line="460" w:lineRule="exact"/>
        <w:ind w:leftChars="0" w:left="1843"/>
      </w:pPr>
    </w:p>
    <w:p w:rsidR="00BB605A" w:rsidRDefault="00BB605A" w:rsidP="002D4735">
      <w:pPr>
        <w:pStyle w:val="a5"/>
        <w:ind w:leftChars="0" w:left="1843"/>
      </w:pPr>
      <w:r w:rsidRPr="00BB605A">
        <w:rPr>
          <w:noProof/>
        </w:rPr>
        <w:drawing>
          <wp:inline distT="0" distB="0" distL="0" distR="0">
            <wp:extent cx="3835400" cy="2667000"/>
            <wp:effectExtent l="19050" t="0" r="0" b="0"/>
            <wp:docPr id="3" name="圖片 1" descr="C:\Users\hzh5247\Desktop\0401照片檔案\IMGP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zh5247\Desktop\0401照片檔案\IMGP18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66920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B605A" w:rsidSect="0017334F"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902" w:rsidRDefault="006D5902" w:rsidP="0047190C">
      <w:r>
        <w:separator/>
      </w:r>
    </w:p>
  </w:endnote>
  <w:endnote w:type="continuationSeparator" w:id="1">
    <w:p w:rsidR="006D5902" w:rsidRDefault="006D5902" w:rsidP="0047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902" w:rsidRDefault="006D5902" w:rsidP="0047190C">
      <w:r>
        <w:separator/>
      </w:r>
    </w:p>
  </w:footnote>
  <w:footnote w:type="continuationSeparator" w:id="1">
    <w:p w:rsidR="006D5902" w:rsidRDefault="006D5902" w:rsidP="00471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8CA"/>
    <w:multiLevelType w:val="hybridMultilevel"/>
    <w:tmpl w:val="EA5C80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D949EC"/>
    <w:multiLevelType w:val="hybridMultilevel"/>
    <w:tmpl w:val="6B42240A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">
    <w:nsid w:val="7A630D41"/>
    <w:multiLevelType w:val="hybridMultilevel"/>
    <w:tmpl w:val="3B3E189A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44C"/>
    <w:rsid w:val="000665B7"/>
    <w:rsid w:val="0017334F"/>
    <w:rsid w:val="002D4735"/>
    <w:rsid w:val="0033028E"/>
    <w:rsid w:val="00370BED"/>
    <w:rsid w:val="00392575"/>
    <w:rsid w:val="004460E0"/>
    <w:rsid w:val="0047190C"/>
    <w:rsid w:val="006D5902"/>
    <w:rsid w:val="007A754F"/>
    <w:rsid w:val="007B0AB6"/>
    <w:rsid w:val="008C4C4B"/>
    <w:rsid w:val="00B56A8A"/>
    <w:rsid w:val="00BB605A"/>
    <w:rsid w:val="00C83BB6"/>
    <w:rsid w:val="00C924DC"/>
    <w:rsid w:val="00CD344C"/>
    <w:rsid w:val="00D53185"/>
    <w:rsid w:val="00D756F7"/>
    <w:rsid w:val="00E0047F"/>
    <w:rsid w:val="00E32A1A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34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924DC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47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7190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7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719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34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924D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9559-37DA-4945-B338-CB545E9B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hzh5247</cp:lastModifiedBy>
  <cp:revision>2</cp:revision>
  <cp:lastPrinted>2015-04-02T03:30:00Z</cp:lastPrinted>
  <dcterms:created xsi:type="dcterms:W3CDTF">2015-04-16T01:07:00Z</dcterms:created>
  <dcterms:modified xsi:type="dcterms:W3CDTF">2015-04-16T01:07:00Z</dcterms:modified>
</cp:coreProperties>
</file>